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A2B44" w14:textId="77777777" w:rsidR="00ED0997" w:rsidRDefault="00ED0997" w:rsidP="00ED0997">
      <w:pPr>
        <w:ind w:left="1440" w:right="1440"/>
        <w:rPr>
          <w:rFonts w:eastAsia="SimSun"/>
          <w:sz w:val="28"/>
          <w:szCs w:val="28"/>
          <w:lang w:eastAsia="zh-CN"/>
        </w:rPr>
      </w:pPr>
      <w:bookmarkStart w:id="0" w:name="_GoBack"/>
      <w:bookmarkEnd w:id="0"/>
    </w:p>
    <w:p w14:paraId="7792D629" w14:textId="77777777" w:rsidR="001723A0" w:rsidRDefault="001723A0" w:rsidP="001723A0">
      <w:pPr>
        <w:spacing w:line="264" w:lineRule="auto"/>
        <w:jc w:val="center"/>
        <w:rPr>
          <w:rFonts w:ascii="Calibri" w:eastAsia="Wingdings" w:hAnsi="Calibri" w:cs="Calibri"/>
          <w:b/>
          <w:bCs/>
          <w:sz w:val="21"/>
          <w:szCs w:val="21"/>
          <w:lang w:eastAsia="zh-CN"/>
        </w:rPr>
      </w:pPr>
      <w:r w:rsidRPr="00B842A9">
        <w:rPr>
          <w:rFonts w:ascii="Calibri" w:eastAsia="Wingdings" w:hAnsi="Calibri" w:cs="Calibri"/>
          <w:b/>
          <w:bCs/>
          <w:sz w:val="21"/>
          <w:szCs w:val="21"/>
        </w:rPr>
        <w:t>PROTOCOLLO DI TRATTAMENTO</w:t>
      </w:r>
    </w:p>
    <w:p w14:paraId="572EDC94" w14:textId="77777777" w:rsidR="001723A0" w:rsidRPr="00B842A9" w:rsidRDefault="001723A0" w:rsidP="001723A0">
      <w:pPr>
        <w:spacing w:line="264" w:lineRule="auto"/>
        <w:jc w:val="center"/>
        <w:rPr>
          <w:rFonts w:ascii="Calibri" w:hAnsi="Calibri" w:cs="Calibri"/>
          <w:i/>
          <w:iCs/>
          <w:sz w:val="21"/>
          <w:szCs w:val="21"/>
        </w:rPr>
      </w:pPr>
      <w:r w:rsidRPr="00B842A9">
        <w:rPr>
          <w:rFonts w:ascii="Calibri" w:eastAsia="Wingdings" w:hAnsi="Calibri" w:cs="Calibri"/>
          <w:b/>
          <w:bCs/>
          <w:sz w:val="21"/>
          <w:szCs w:val="21"/>
        </w:rPr>
        <w:t>PER USO TERAPEUTICO DI MEDICIALE</w:t>
      </w:r>
    </w:p>
    <w:p w14:paraId="3BD0F301" w14:textId="77777777" w:rsidR="001723A0" w:rsidRPr="00B842A9" w:rsidRDefault="001723A0" w:rsidP="001723A0">
      <w:pPr>
        <w:spacing w:line="264" w:lineRule="auto"/>
        <w:jc w:val="center"/>
        <w:rPr>
          <w:rFonts w:ascii="Calibri" w:eastAsia="Wingdings" w:hAnsi="Calibri" w:cs="Mangal"/>
          <w:i/>
          <w:iCs/>
          <w:sz w:val="21"/>
          <w:szCs w:val="21"/>
          <w:lang w:bidi="hi-IN"/>
        </w:rPr>
      </w:pPr>
      <w:r w:rsidRPr="00B842A9">
        <w:rPr>
          <w:rFonts w:ascii="Calibri" w:hAnsi="Calibri" w:cs="Calibri"/>
          <w:i/>
          <w:iCs/>
          <w:sz w:val="21"/>
          <w:szCs w:val="21"/>
        </w:rPr>
        <w:t>ai sensi del Decreto del Ministero della Salute del 07 Settembre 2017</w:t>
      </w:r>
    </w:p>
    <w:p w14:paraId="5A075404" w14:textId="77777777" w:rsidR="001723A0" w:rsidRPr="00B842A9" w:rsidRDefault="001723A0" w:rsidP="001723A0">
      <w:pPr>
        <w:spacing w:line="264" w:lineRule="auto"/>
        <w:jc w:val="center"/>
        <w:rPr>
          <w:rFonts w:ascii="Calibri" w:eastAsia="Wingdings" w:hAnsi="Calibri"/>
          <w:i/>
          <w:iCs/>
          <w:sz w:val="21"/>
          <w:szCs w:val="21"/>
        </w:rPr>
      </w:pPr>
    </w:p>
    <w:p w14:paraId="662EF172" w14:textId="77777777" w:rsidR="001723A0" w:rsidRPr="00B842A9" w:rsidRDefault="001723A0" w:rsidP="001723A0">
      <w:pPr>
        <w:spacing w:line="264" w:lineRule="auto"/>
        <w:jc w:val="both"/>
        <w:rPr>
          <w:rFonts w:ascii="Calibri" w:eastAsia="Wingdings" w:hAnsi="Calibri"/>
          <w:i/>
          <w:iCs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4"/>
        <w:gridCol w:w="4541"/>
      </w:tblGrid>
      <w:tr w:rsidR="001723A0" w14:paraId="054396BD" w14:textId="77777777" w:rsidTr="00BA5939">
        <w:trPr>
          <w:trHeight w:val="11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19402" w14:textId="77777777" w:rsidR="001723A0" w:rsidRDefault="001723A0" w:rsidP="00BA5939">
            <w:pPr>
              <w:rPr>
                <w:rFonts w:ascii="Calibri" w:eastAsia="Calibri" w:hAnsi="Calibri"/>
                <w:i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</w:rPr>
              <w:t>Nome del Farmaco: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7D24B" w14:textId="77777777" w:rsidR="001723A0" w:rsidRPr="00B842A9" w:rsidRDefault="001723A0" w:rsidP="00BA5939">
            <w:pPr>
              <w:rPr>
                <w:rFonts w:ascii="Calibri" w:eastAsia="Calibri" w:hAnsi="Calibri"/>
                <w:i/>
                <w:sz w:val="21"/>
                <w:szCs w:val="21"/>
              </w:rPr>
            </w:pPr>
            <w:r w:rsidRPr="00B842A9">
              <w:rPr>
                <w:rFonts w:ascii="Calibri" w:eastAsia="Calibri" w:hAnsi="Calibri"/>
                <w:i/>
                <w:sz w:val="21"/>
                <w:szCs w:val="21"/>
              </w:rPr>
              <w:t>Indicare:</w:t>
            </w:r>
          </w:p>
          <w:p w14:paraId="5BDB383F" w14:textId="77777777" w:rsidR="001723A0" w:rsidRPr="00B842A9" w:rsidRDefault="001723A0" w:rsidP="00BA5939">
            <w:pPr>
              <w:rPr>
                <w:rFonts w:ascii="Calibri" w:eastAsia="Calibri" w:hAnsi="Calibri"/>
                <w:i/>
                <w:sz w:val="21"/>
                <w:szCs w:val="21"/>
              </w:rPr>
            </w:pPr>
            <w:r w:rsidRPr="00B842A9">
              <w:rPr>
                <w:rFonts w:ascii="Calibri" w:eastAsia="Calibri" w:hAnsi="Calibri"/>
                <w:i/>
                <w:sz w:val="21"/>
                <w:szCs w:val="21"/>
              </w:rPr>
              <w:t>- il nome commerciale del farmaco e/o il principio attivo</w:t>
            </w:r>
          </w:p>
          <w:p w14:paraId="0409C127" w14:textId="77777777" w:rsidR="001723A0" w:rsidRDefault="001723A0" w:rsidP="00BA5939">
            <w:pPr>
              <w:rPr>
                <w:rFonts w:ascii="Liberation Serif" w:eastAsia="SimSun" w:hAnsi="Liberation Serif" w:cs="Mangal"/>
                <w:lang w:eastAsia="zh-CN" w:bidi="hi-IN"/>
              </w:rPr>
            </w:pPr>
            <w:r>
              <w:rPr>
                <w:rFonts w:ascii="Calibri" w:eastAsia="Calibri" w:hAnsi="Calibri"/>
                <w:i/>
                <w:sz w:val="21"/>
                <w:szCs w:val="21"/>
              </w:rPr>
              <w:t>- la ditta produttrice</w:t>
            </w:r>
          </w:p>
        </w:tc>
      </w:tr>
      <w:tr w:rsidR="001723A0" w:rsidRPr="00B842A9" w14:paraId="74008E5C" w14:textId="77777777" w:rsidTr="00BA5939">
        <w:trPr>
          <w:trHeight w:val="62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A9287" w14:textId="77777777" w:rsidR="001723A0" w:rsidRDefault="001723A0" w:rsidP="00BA5939">
            <w:pPr>
              <w:rPr>
                <w:rFonts w:ascii="Calibri" w:eastAsia="Calibri" w:hAnsi="Calibri"/>
                <w:i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</w:rPr>
              <w:t>Iniziali del paziente: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EB8F" w14:textId="77777777" w:rsidR="001723A0" w:rsidRPr="00B842A9" w:rsidRDefault="001723A0" w:rsidP="00BA5939">
            <w:pPr>
              <w:rPr>
                <w:rFonts w:ascii="Liberation Serif" w:eastAsia="SimSun" w:hAnsi="Liberation Serif" w:cs="Mangal"/>
                <w:lang w:eastAsia="zh-CN" w:bidi="hi-IN"/>
              </w:rPr>
            </w:pPr>
            <w:r w:rsidRPr="00B842A9">
              <w:rPr>
                <w:rFonts w:ascii="Calibri" w:eastAsia="Calibri" w:hAnsi="Calibri"/>
                <w:i/>
                <w:sz w:val="21"/>
                <w:szCs w:val="21"/>
              </w:rPr>
              <w:t>Indicare le iniziali del paziente</w:t>
            </w:r>
          </w:p>
        </w:tc>
      </w:tr>
      <w:tr w:rsidR="001723A0" w14:paraId="31858284" w14:textId="77777777" w:rsidTr="00BA5939">
        <w:trPr>
          <w:trHeight w:val="62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24F37" w14:textId="77777777" w:rsidR="001723A0" w:rsidRPr="00B842A9" w:rsidRDefault="001723A0" w:rsidP="00BA5939">
            <w:pPr>
              <w:rPr>
                <w:rFonts w:ascii="Calibri" w:eastAsia="Calibri" w:hAnsi="Calibri"/>
                <w:b/>
                <w:sz w:val="21"/>
                <w:szCs w:val="21"/>
              </w:rPr>
            </w:pPr>
            <w:r w:rsidRPr="00B842A9">
              <w:rPr>
                <w:rFonts w:ascii="Calibri" w:eastAsia="Calibri" w:hAnsi="Calibri"/>
                <w:b/>
                <w:sz w:val="21"/>
                <w:szCs w:val="21"/>
              </w:rPr>
              <w:t>Versione e Data del</w:t>
            </w:r>
          </w:p>
          <w:p w14:paraId="5A85CB1E" w14:textId="77777777" w:rsidR="001723A0" w:rsidRPr="00B842A9" w:rsidRDefault="001723A0" w:rsidP="00BA5939">
            <w:pPr>
              <w:rPr>
                <w:rFonts w:ascii="Calibri" w:eastAsia="Calibri" w:hAnsi="Calibri"/>
                <w:sz w:val="21"/>
                <w:szCs w:val="21"/>
              </w:rPr>
            </w:pPr>
            <w:r w:rsidRPr="00B842A9">
              <w:rPr>
                <w:rFonts w:ascii="Calibri" w:eastAsia="Calibri" w:hAnsi="Calibri"/>
                <w:b/>
                <w:sz w:val="21"/>
                <w:szCs w:val="21"/>
              </w:rPr>
              <w:t>Protocollo di trattamento: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2B71" w14:textId="77777777" w:rsidR="001723A0" w:rsidRDefault="001723A0" w:rsidP="00BA5939">
            <w:pPr>
              <w:snapToGrid w:val="0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sz w:val="21"/>
                <w:szCs w:val="21"/>
              </w:rPr>
              <w:t>Versione</w:t>
            </w:r>
          </w:p>
          <w:p w14:paraId="55657D51" w14:textId="77777777" w:rsidR="001723A0" w:rsidRDefault="001723A0" w:rsidP="00BA5939">
            <w:pPr>
              <w:snapToGrid w:val="0"/>
              <w:rPr>
                <w:rFonts w:ascii="Liberation Serif" w:eastAsia="SimSun" w:hAnsi="Liberation Serif" w:cs="Mangal"/>
                <w:lang w:eastAsia="zh-CN" w:bidi="hi-IN"/>
              </w:rPr>
            </w:pPr>
            <w:r>
              <w:rPr>
                <w:rFonts w:ascii="Calibri" w:eastAsia="Calibri" w:hAnsi="Calibri"/>
                <w:sz w:val="21"/>
                <w:szCs w:val="21"/>
              </w:rPr>
              <w:t>del</w:t>
            </w:r>
          </w:p>
        </w:tc>
      </w:tr>
      <w:tr w:rsidR="001723A0" w14:paraId="5B1B775F" w14:textId="77777777" w:rsidTr="00BA5939">
        <w:trPr>
          <w:trHeight w:val="4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CBF9E" w14:textId="77777777" w:rsidR="001723A0" w:rsidRDefault="001723A0" w:rsidP="00BA5939">
            <w:pPr>
              <w:rPr>
                <w:rFonts w:ascii="Calibri" w:eastAsia="Calibri" w:hAnsi="Calibri"/>
                <w:i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</w:rPr>
              <w:t>Medico Richiedente: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FFD0C" w14:textId="77777777" w:rsidR="001723A0" w:rsidRDefault="001723A0" w:rsidP="00BA5939">
            <w:pPr>
              <w:rPr>
                <w:rFonts w:ascii="Liberation Serif" w:eastAsia="SimSun" w:hAnsi="Liberation Serif" w:cs="Mangal"/>
                <w:lang w:eastAsia="zh-CN" w:bidi="hi-IN"/>
              </w:rPr>
            </w:pPr>
            <w:r>
              <w:rPr>
                <w:rFonts w:ascii="Calibri" w:eastAsia="Calibri" w:hAnsi="Calibri"/>
                <w:i/>
                <w:sz w:val="21"/>
                <w:szCs w:val="21"/>
              </w:rPr>
              <w:t>Indicare nome e cognome</w:t>
            </w:r>
          </w:p>
        </w:tc>
      </w:tr>
      <w:tr w:rsidR="001723A0" w14:paraId="77D43F1D" w14:textId="77777777" w:rsidTr="00BA5939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F5253" w14:textId="77777777" w:rsidR="001723A0" w:rsidRDefault="001723A0" w:rsidP="00BA5939">
            <w:pPr>
              <w:rPr>
                <w:rFonts w:ascii="Calibri" w:eastAsia="Calibri" w:hAnsi="Calibri"/>
                <w:b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</w:rPr>
              <w:t>Unità Operativa: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19B0" w14:textId="77777777" w:rsidR="001723A0" w:rsidRDefault="001723A0" w:rsidP="00BA5939">
            <w:pPr>
              <w:snapToGrid w:val="0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</w:tr>
      <w:tr w:rsidR="001723A0" w:rsidRPr="00B842A9" w14:paraId="1B98A2FB" w14:textId="77777777" w:rsidTr="00BA5939">
        <w:trPr>
          <w:trHeight w:val="38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634FF" w14:textId="77777777" w:rsidR="001723A0" w:rsidRDefault="001723A0" w:rsidP="00BA5939">
            <w:pPr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</w:rPr>
              <w:t>Comitato Etico di riferimento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BDF0C" w14:textId="77777777" w:rsidR="001723A0" w:rsidRPr="00B842A9" w:rsidRDefault="001723A0" w:rsidP="00BA5939">
            <w:pPr>
              <w:rPr>
                <w:rFonts w:ascii="Liberation Serif" w:eastAsia="SimSun" w:hAnsi="Liberation Serif" w:cs="Mangal"/>
                <w:lang w:eastAsia="zh-CN" w:bidi="hi-IN"/>
              </w:rPr>
            </w:pPr>
          </w:p>
        </w:tc>
      </w:tr>
    </w:tbl>
    <w:p w14:paraId="49B145EF" w14:textId="77777777" w:rsidR="001723A0" w:rsidRPr="00B842A9" w:rsidRDefault="001723A0" w:rsidP="001723A0">
      <w:pPr>
        <w:rPr>
          <w:rFonts w:ascii="Calibri" w:eastAsia="SimSun" w:hAnsi="Calibri" w:cs="Mangal"/>
          <w:kern w:val="2"/>
          <w:sz w:val="21"/>
          <w:szCs w:val="21"/>
          <w:lang w:eastAsia="zh-CN" w:bidi="hi-IN"/>
        </w:rPr>
      </w:pPr>
    </w:p>
    <w:p w14:paraId="30D4B7FE" w14:textId="77777777" w:rsidR="001723A0" w:rsidRPr="00B842A9" w:rsidRDefault="001723A0" w:rsidP="001723A0">
      <w:pPr>
        <w:rPr>
          <w:rFonts w:ascii="Calibri" w:hAnsi="Calibri"/>
          <w:sz w:val="21"/>
          <w:szCs w:val="21"/>
        </w:rPr>
      </w:pPr>
    </w:p>
    <w:p w14:paraId="6BA360C4" w14:textId="77777777" w:rsidR="001723A0" w:rsidRPr="00B842A9" w:rsidRDefault="001723A0" w:rsidP="001723A0">
      <w:pPr>
        <w:jc w:val="both"/>
        <w:rPr>
          <w:rFonts w:ascii="Calibri" w:hAnsi="Calibri"/>
          <w:i/>
          <w:color w:val="343436"/>
          <w:sz w:val="22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t>1. RAZIONALE</w:t>
      </w:r>
    </w:p>
    <w:p w14:paraId="75C422B4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i/>
          <w:color w:val="343436"/>
          <w:sz w:val="22"/>
          <w:szCs w:val="21"/>
        </w:rPr>
        <w:t xml:space="preserve">Descrivere lo stato dell’arte del trattamento oggetto della richiesta ed il razionale per la somministrazione del trattamento, con riferimenti bibliografici. Sottolineare quali sono gli studi conclusi e/o in corso, la fase di questi studi, la tipologia di pazienti arruolabili, eventuali dati di sicurezza ed efficacia. </w:t>
      </w:r>
    </w:p>
    <w:p w14:paraId="00745BFD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0AF9B17C" w14:textId="77777777" w:rsidR="001723A0" w:rsidRPr="00B842A9" w:rsidRDefault="001723A0" w:rsidP="001723A0">
      <w:pPr>
        <w:jc w:val="both"/>
        <w:rPr>
          <w:rFonts w:ascii="Calibri" w:hAnsi="Calibri"/>
          <w:i/>
          <w:iCs/>
          <w:sz w:val="21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t>1.1 Motivazione clinica della richiesta</w:t>
      </w:r>
    </w:p>
    <w:p w14:paraId="281A9AD8" w14:textId="01BC579A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i/>
          <w:iCs/>
          <w:sz w:val="21"/>
          <w:szCs w:val="21"/>
        </w:rPr>
        <w:t>Breve quadro clinico del</w:t>
      </w:r>
      <w:r w:rsidR="00B90A06">
        <w:rPr>
          <w:rFonts w:ascii="Calibri" w:hAnsi="Calibri"/>
          <w:i/>
          <w:iCs/>
          <w:sz w:val="21"/>
          <w:szCs w:val="21"/>
        </w:rPr>
        <w:t>/</w:t>
      </w:r>
      <w:r w:rsidRPr="00B842A9">
        <w:rPr>
          <w:rFonts w:ascii="Calibri" w:hAnsi="Calibri"/>
          <w:i/>
          <w:iCs/>
          <w:sz w:val="21"/>
          <w:szCs w:val="21"/>
        </w:rPr>
        <w:t>la paziente. Sottolineare perché è importante la somministrazione del farmaco oggetto della richiesta.</w:t>
      </w:r>
    </w:p>
    <w:p w14:paraId="1FB329AC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37527B79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t>1.2 Comparabilità dei pazienti</w:t>
      </w:r>
    </w:p>
    <w:p w14:paraId="725793D4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sz w:val="21"/>
          <w:szCs w:val="21"/>
        </w:rPr>
        <w:t>Il/La paziente in oggetto presenta caratteristiche comparabili con i pazienti inclusi nel (</w:t>
      </w:r>
      <w:r w:rsidRPr="00B842A9">
        <w:rPr>
          <w:rFonts w:ascii="Calibri" w:hAnsi="Calibri"/>
          <w:i/>
          <w:iCs/>
          <w:sz w:val="21"/>
          <w:szCs w:val="21"/>
        </w:rPr>
        <w:t xml:space="preserve">indicare lo studio clinico, compresa la fase), </w:t>
      </w:r>
      <w:r w:rsidRPr="00B842A9">
        <w:rPr>
          <w:rFonts w:ascii="Calibri" w:hAnsi="Calibri"/>
          <w:iCs/>
          <w:sz w:val="21"/>
          <w:szCs w:val="21"/>
        </w:rPr>
        <w:t>poiché…</w:t>
      </w:r>
      <w:r w:rsidRPr="00B842A9">
        <w:rPr>
          <w:rFonts w:ascii="Calibri" w:hAnsi="Calibri"/>
          <w:i/>
          <w:iCs/>
          <w:sz w:val="21"/>
          <w:szCs w:val="21"/>
        </w:rPr>
        <w:t>.</w:t>
      </w:r>
    </w:p>
    <w:p w14:paraId="24CF1D76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38A9EBA5" w14:textId="77777777" w:rsidR="001723A0" w:rsidRPr="00B842A9" w:rsidRDefault="001723A0" w:rsidP="001723A0">
      <w:pPr>
        <w:jc w:val="both"/>
        <w:rPr>
          <w:rFonts w:ascii="Calibri" w:hAnsi="Calibri"/>
          <w:i/>
          <w:iCs/>
          <w:sz w:val="21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t>2. DEFINIZIONE DEL PAZIENTE</w:t>
      </w:r>
    </w:p>
    <w:p w14:paraId="69C1E01F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i/>
          <w:iCs/>
          <w:sz w:val="21"/>
          <w:szCs w:val="21"/>
        </w:rPr>
        <w:t>Indicare le iniziali del paziente, sesso, data e luogo di nascita, patologia.</w:t>
      </w:r>
    </w:p>
    <w:p w14:paraId="4DBFF488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5814D521" w14:textId="77777777" w:rsidR="001723A0" w:rsidRPr="00B842A9" w:rsidRDefault="001723A0" w:rsidP="001723A0">
      <w:pPr>
        <w:jc w:val="both"/>
        <w:rPr>
          <w:rFonts w:ascii="Calibri" w:hAnsi="Calibri"/>
          <w:i/>
          <w:iCs/>
          <w:sz w:val="21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t>3. TRATTAMENTO FARMACOLOGICO</w:t>
      </w:r>
    </w:p>
    <w:p w14:paraId="32413705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i/>
          <w:iCs/>
          <w:sz w:val="21"/>
          <w:szCs w:val="21"/>
        </w:rPr>
        <w:t>Indicare il nome del farmaco (commerciale e/o principio attivo), Proprietà farmacodinamiche, Proprietà farmacocinetiche</w:t>
      </w:r>
      <w:r w:rsidRPr="00B842A9">
        <w:t xml:space="preserve"> </w:t>
      </w:r>
    </w:p>
    <w:p w14:paraId="0AE8811A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14AD8476" w14:textId="77777777" w:rsidR="001723A0" w:rsidRPr="00B842A9" w:rsidRDefault="001723A0" w:rsidP="001723A0">
      <w:pPr>
        <w:jc w:val="both"/>
        <w:rPr>
          <w:rFonts w:ascii="Calibri" w:hAnsi="Calibri"/>
          <w:i/>
          <w:iCs/>
          <w:sz w:val="21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t>3.1 Stato registrativo del medicinale</w:t>
      </w:r>
    </w:p>
    <w:p w14:paraId="5FBF5751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i/>
          <w:iCs/>
          <w:sz w:val="21"/>
          <w:szCs w:val="21"/>
        </w:rPr>
        <w:t>Indicare se il farmaco è già registrato, se sì per quali indicazioni terapeutiche, per quale popolazione, quali sono i principali effetti avversi noti.</w:t>
      </w:r>
    </w:p>
    <w:p w14:paraId="4A859DF6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0309B08D" w14:textId="77777777" w:rsidR="001723A0" w:rsidRPr="00B842A9" w:rsidRDefault="001723A0" w:rsidP="001723A0">
      <w:pPr>
        <w:jc w:val="both"/>
        <w:rPr>
          <w:rFonts w:ascii="Calibri" w:hAnsi="Calibri"/>
          <w:i/>
          <w:iCs/>
          <w:sz w:val="21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lastRenderedPageBreak/>
        <w:t>3.2 Piano di trattamento</w:t>
      </w:r>
    </w:p>
    <w:p w14:paraId="25C6BDF5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i/>
          <w:iCs/>
          <w:sz w:val="21"/>
          <w:szCs w:val="21"/>
        </w:rPr>
        <w:t>Indicare lo schema posologico e modalità di somministrazione di cui è stata dimostrata sicurezza ed efficacia nelle sperimentazioni cliniche sulle quali si fonda la richiesta. Indicare anche gli eventuali criteri per la sospensione del trattamento.</w:t>
      </w:r>
    </w:p>
    <w:p w14:paraId="54722457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39E90143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t>4. INFORMAZIONI AL PAZIENTE</w:t>
      </w:r>
    </w:p>
    <w:p w14:paraId="3AE23125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sz w:val="21"/>
          <w:szCs w:val="21"/>
        </w:rPr>
        <w:t xml:space="preserve">Il/La paziente e </w:t>
      </w:r>
      <w:r w:rsidRPr="00B842A9">
        <w:rPr>
          <w:rFonts w:ascii="Calibri" w:hAnsi="Calibri"/>
          <w:i/>
          <w:iCs/>
          <w:sz w:val="21"/>
          <w:szCs w:val="21"/>
        </w:rPr>
        <w:t>se applicabile</w:t>
      </w:r>
      <w:r w:rsidRPr="00B842A9">
        <w:rPr>
          <w:rFonts w:ascii="Calibri" w:hAnsi="Calibri"/>
          <w:sz w:val="21"/>
          <w:szCs w:val="21"/>
        </w:rPr>
        <w:t xml:space="preserve"> i suoi genitori/tutore verranno informati sulle caratteristiche del farmaco, sui dati principali disponibili relativi all'efficacia, alla tollerabilità e alle modalità di assunzione del trattamento.</w:t>
      </w:r>
    </w:p>
    <w:p w14:paraId="12842F10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sz w:val="21"/>
          <w:szCs w:val="21"/>
        </w:rPr>
        <w:t xml:space="preserve">Queste informazioni verranno fornite per iscritto attraverso un Foglio Informativo e un modulo di consenso/assenso che </w:t>
      </w:r>
      <w:r w:rsidRPr="00B842A9">
        <w:rPr>
          <w:rFonts w:ascii="Calibri" w:hAnsi="Calibri"/>
          <w:i/>
          <w:iCs/>
          <w:sz w:val="21"/>
          <w:szCs w:val="21"/>
        </w:rPr>
        <w:t>se applicabile</w:t>
      </w:r>
      <w:r w:rsidRPr="00B842A9">
        <w:rPr>
          <w:rFonts w:ascii="Calibri" w:hAnsi="Calibri"/>
          <w:sz w:val="21"/>
          <w:szCs w:val="21"/>
        </w:rPr>
        <w:t xml:space="preserve"> i genitori/tutore e il paziente dovranno firmare insieme al medico richiedente.</w:t>
      </w:r>
    </w:p>
    <w:p w14:paraId="740E2B63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5EA3661B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t>5. MODALITÀ DI RACCOLTA DATI</w:t>
      </w:r>
    </w:p>
    <w:p w14:paraId="3D90FE70" w14:textId="77777777" w:rsidR="001723A0" w:rsidRPr="00B842A9" w:rsidRDefault="001723A0" w:rsidP="001723A0">
      <w:pPr>
        <w:jc w:val="both"/>
        <w:rPr>
          <w:rFonts w:ascii="Calibri" w:hAnsi="Calibri"/>
          <w:i/>
          <w:iCs/>
          <w:sz w:val="21"/>
          <w:szCs w:val="21"/>
        </w:rPr>
      </w:pPr>
      <w:r w:rsidRPr="00B842A9">
        <w:rPr>
          <w:rFonts w:ascii="Calibri" w:hAnsi="Calibri"/>
          <w:sz w:val="21"/>
          <w:szCs w:val="21"/>
        </w:rPr>
        <w:t>I dati, ivi comprese le sospette reazioni avverse, verranno raccolti sulle cartelle cliniche ambulatoriali in uso dal medico richiedente.</w:t>
      </w:r>
    </w:p>
    <w:p w14:paraId="7E7DE65A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i/>
          <w:iCs/>
          <w:sz w:val="21"/>
          <w:szCs w:val="21"/>
        </w:rPr>
        <w:t>oppure</w:t>
      </w:r>
    </w:p>
    <w:p w14:paraId="3EFAF877" w14:textId="77777777" w:rsidR="001723A0" w:rsidRPr="00B842A9" w:rsidRDefault="001723A0" w:rsidP="001723A0">
      <w:pPr>
        <w:jc w:val="both"/>
        <w:rPr>
          <w:rFonts w:ascii="Calibri" w:hAnsi="Calibri"/>
          <w:i/>
          <w:iCs/>
          <w:sz w:val="21"/>
          <w:szCs w:val="21"/>
        </w:rPr>
      </w:pPr>
      <w:r w:rsidRPr="00B842A9">
        <w:rPr>
          <w:rFonts w:ascii="Calibri" w:hAnsi="Calibri"/>
          <w:sz w:val="21"/>
          <w:szCs w:val="21"/>
        </w:rPr>
        <w:t>I dati, ivi comprese le sospette reazioni avverse, verranno raccolti in apposita Scheda raccolta dati fornita dalla ditta produttrice il farmaco.</w:t>
      </w:r>
    </w:p>
    <w:p w14:paraId="3D1ACB1E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i/>
          <w:iCs/>
          <w:sz w:val="21"/>
          <w:szCs w:val="21"/>
        </w:rPr>
        <w:t>Indicare le modalità di gestione e segnalazione delle sospette reazioni avverse gravi o inattese.</w:t>
      </w:r>
    </w:p>
    <w:p w14:paraId="47EF083A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381B7A1A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t>6. FORNITURA DEL FARMACO</w:t>
      </w:r>
    </w:p>
    <w:p w14:paraId="112819E7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sz w:val="21"/>
          <w:szCs w:val="21"/>
        </w:rPr>
        <w:t xml:space="preserve">Il farmaco verrà fornito gratuitamente dalla Ditta Produttrice </w:t>
      </w:r>
      <w:r w:rsidRPr="00B842A9">
        <w:rPr>
          <w:rFonts w:ascii="Calibri" w:hAnsi="Calibri"/>
          <w:i/>
          <w:iCs/>
          <w:sz w:val="21"/>
          <w:szCs w:val="21"/>
        </w:rPr>
        <w:t>(indicare il nome della ditta)</w:t>
      </w:r>
      <w:r w:rsidRPr="00B842A9">
        <w:rPr>
          <w:rFonts w:ascii="Calibri" w:hAnsi="Calibri"/>
          <w:sz w:val="21"/>
          <w:szCs w:val="21"/>
        </w:rPr>
        <w:t xml:space="preserve"> su richiesta da parte del medico, per uso nominale, nel singolo paziente non trattato nell'ambito di studi clinici.</w:t>
      </w:r>
    </w:p>
    <w:p w14:paraId="4A768052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3F25959E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b/>
          <w:bCs/>
          <w:sz w:val="21"/>
          <w:szCs w:val="21"/>
          <w:u w:val="single"/>
        </w:rPr>
        <w:t>7. DICHIARAZIONE DEL MEDICO RICHIEDENTE</w:t>
      </w:r>
    </w:p>
    <w:p w14:paraId="1FE9A159" w14:textId="77777777" w:rsidR="001723A0" w:rsidRPr="00B842A9" w:rsidRDefault="001723A0" w:rsidP="001723A0">
      <w:pPr>
        <w:jc w:val="both"/>
        <w:rPr>
          <w:rFonts w:ascii="Calibri" w:hAnsi="Calibri"/>
          <w:sz w:val="21"/>
          <w:szCs w:val="21"/>
        </w:rPr>
      </w:pPr>
      <w:r w:rsidRPr="00B842A9">
        <w:rPr>
          <w:rFonts w:ascii="Calibri" w:hAnsi="Calibri"/>
          <w:sz w:val="21"/>
          <w:szCs w:val="21"/>
        </w:rPr>
        <w:t>Il medico richiedente si impegna a seguire le indicazioni e le informazioni presenti nella scheda tecnica del farmaco fornita dalla Ditta Produttrice.</w:t>
      </w:r>
    </w:p>
    <w:p w14:paraId="60DF89BA" w14:textId="77777777" w:rsidR="001723A0" w:rsidRDefault="001723A0" w:rsidP="001723A0">
      <w:pPr>
        <w:jc w:val="both"/>
        <w:rPr>
          <w:rFonts w:ascii="Calibri" w:hAnsi="Calibri"/>
          <w:sz w:val="21"/>
          <w:szCs w:val="21"/>
          <w:lang w:eastAsia="zh-CN"/>
        </w:rPr>
      </w:pPr>
    </w:p>
    <w:p w14:paraId="7AB39FD3" w14:textId="77777777" w:rsidR="001723A0" w:rsidRDefault="001723A0" w:rsidP="001723A0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single"/>
        </w:rPr>
        <w:t>8. BIBLIOGRAFIA</w:t>
      </w:r>
    </w:p>
    <w:p w14:paraId="58075A23" w14:textId="77777777" w:rsidR="001723A0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2D19CD8D" w14:textId="77777777" w:rsidR="001723A0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51EF7615" w14:textId="77777777" w:rsidR="001723A0" w:rsidRDefault="001723A0" w:rsidP="001723A0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Versione …………………..</w:t>
      </w:r>
    </w:p>
    <w:p w14:paraId="6A91F7FE" w14:textId="77777777" w:rsidR="001723A0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7CE3A87B" w14:textId="77777777" w:rsidR="001723A0" w:rsidRDefault="001723A0" w:rsidP="001723A0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Data…………………………..</w:t>
      </w:r>
    </w:p>
    <w:p w14:paraId="44C37563" w14:textId="77777777" w:rsidR="001723A0" w:rsidRDefault="001723A0" w:rsidP="001723A0">
      <w:pPr>
        <w:jc w:val="both"/>
        <w:rPr>
          <w:rFonts w:ascii="Calibri" w:hAnsi="Calibri"/>
          <w:sz w:val="21"/>
          <w:szCs w:val="21"/>
        </w:rPr>
      </w:pPr>
    </w:p>
    <w:p w14:paraId="197B36CD" w14:textId="77777777" w:rsidR="001723A0" w:rsidRDefault="001723A0" w:rsidP="001723A0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Firma………………………………………………….</w:t>
      </w:r>
    </w:p>
    <w:p w14:paraId="4FB4109B" w14:textId="047C1DDB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 w:rsidSect="00ED0997">
      <w:headerReference w:type="default" r:id="rId8"/>
      <w:footerReference w:type="default" r:id="rId9"/>
      <w:pgSz w:w="12240" w:h="15840"/>
      <w:pgMar w:top="2127" w:right="255" w:bottom="1797" w:left="993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ISMETT srl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6FF2"/>
    <w:multiLevelType w:val="multilevel"/>
    <w:tmpl w:val="C8C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FC74CAE"/>
    <w:multiLevelType w:val="hybridMultilevel"/>
    <w:tmpl w:val="F2AA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4CD1"/>
    <w:rsid w:val="0012619C"/>
    <w:rsid w:val="00170233"/>
    <w:rsid w:val="001723A0"/>
    <w:rsid w:val="0017498F"/>
    <w:rsid w:val="001F548E"/>
    <w:rsid w:val="00214F8A"/>
    <w:rsid w:val="002260AB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4B7649"/>
    <w:rsid w:val="005B0738"/>
    <w:rsid w:val="005B5080"/>
    <w:rsid w:val="005B60D7"/>
    <w:rsid w:val="005C5042"/>
    <w:rsid w:val="005F49FA"/>
    <w:rsid w:val="0062666B"/>
    <w:rsid w:val="00720699"/>
    <w:rsid w:val="007355FB"/>
    <w:rsid w:val="00753BD0"/>
    <w:rsid w:val="00784BEC"/>
    <w:rsid w:val="00796573"/>
    <w:rsid w:val="007C6CF2"/>
    <w:rsid w:val="00834C16"/>
    <w:rsid w:val="00863D3A"/>
    <w:rsid w:val="00884D9B"/>
    <w:rsid w:val="0089216D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85D6A"/>
    <w:rsid w:val="00AF338B"/>
    <w:rsid w:val="00B439BE"/>
    <w:rsid w:val="00B80A7F"/>
    <w:rsid w:val="00B82040"/>
    <w:rsid w:val="00B90A06"/>
    <w:rsid w:val="00BD636B"/>
    <w:rsid w:val="00BF3D0F"/>
    <w:rsid w:val="00C2589D"/>
    <w:rsid w:val="00C63A73"/>
    <w:rsid w:val="00C800D6"/>
    <w:rsid w:val="00CD4F86"/>
    <w:rsid w:val="00CE743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D0997"/>
    <w:rsid w:val="00EF6B44"/>
    <w:rsid w:val="00F11297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226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3585-A1CE-49EE-ADFD-D84F730F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13</cp:revision>
  <cp:lastPrinted>2023-06-29T13:45:00Z</cp:lastPrinted>
  <dcterms:created xsi:type="dcterms:W3CDTF">2023-06-30T08:04:00Z</dcterms:created>
  <dcterms:modified xsi:type="dcterms:W3CDTF">2024-01-25T10:34:00Z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